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FC" w:rsidRDefault="00D540FC"/>
    <w:p w:rsidR="00A44ED9" w:rsidRDefault="00A44ED9"/>
    <w:p w:rsidR="00A44ED9" w:rsidRPr="00A34D57" w:rsidRDefault="00A44ED9" w:rsidP="00A44ED9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A34D57">
        <w:rPr>
          <w:rFonts w:ascii="Arial" w:hAnsi="Arial" w:cs="Arial"/>
          <w:b/>
          <w:iCs/>
        </w:rPr>
        <w:t>GENERÁLNÍ FINANČNÍ ŘEDITELSTVÍ</w:t>
      </w:r>
    </w:p>
    <w:p w:rsidR="00A44ED9" w:rsidRDefault="00A44ED9" w:rsidP="00A44ED9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Pr="00A34D57">
        <w:rPr>
          <w:rFonts w:ascii="Arial" w:hAnsi="Arial" w:cs="Arial"/>
          <w:b/>
          <w:iCs/>
        </w:rPr>
        <w:t xml:space="preserve">dbor komunikace </w:t>
      </w:r>
    </w:p>
    <w:p w:rsidR="00A44ED9" w:rsidRPr="00A34D57" w:rsidRDefault="00A44ED9" w:rsidP="00A44ED9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A34D57">
        <w:rPr>
          <w:rFonts w:ascii="Arial" w:hAnsi="Arial" w:cs="Arial"/>
          <w:iCs/>
        </w:rPr>
        <w:t xml:space="preserve">Lazarská </w:t>
      </w:r>
      <w:r>
        <w:rPr>
          <w:rFonts w:ascii="Arial" w:hAnsi="Arial" w:cs="Arial"/>
          <w:iCs/>
        </w:rPr>
        <w:t>15/</w:t>
      </w:r>
      <w:r w:rsidRPr="00A34D57">
        <w:rPr>
          <w:rFonts w:ascii="Arial" w:hAnsi="Arial" w:cs="Arial"/>
          <w:iCs/>
        </w:rPr>
        <w:t>7, 117 22 Praha 1</w:t>
      </w:r>
    </w:p>
    <w:p w:rsidR="00A44ED9" w:rsidRPr="006B0F6C" w:rsidRDefault="00A44ED9" w:rsidP="00A44ED9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>Tel.: 257 044</w:t>
      </w:r>
      <w:r>
        <w:rPr>
          <w:rFonts w:ascii="Arial" w:hAnsi="Arial" w:cs="Arial"/>
          <w:iCs/>
        </w:rPr>
        <w:t> </w:t>
      </w:r>
      <w:r w:rsidRPr="00A34D57">
        <w:rPr>
          <w:rFonts w:ascii="Arial" w:hAnsi="Arial" w:cs="Arial"/>
          <w:iCs/>
        </w:rPr>
        <w:t>025</w:t>
      </w:r>
    </w:p>
    <w:p w:rsidR="00A44ED9" w:rsidRPr="003F06A0" w:rsidRDefault="00A44ED9" w:rsidP="00A44ED9">
      <w:pPr>
        <w:jc w:val="center"/>
        <w:outlineLvl w:val="0"/>
        <w:rPr>
          <w:b/>
          <w:sz w:val="18"/>
          <w:szCs w:val="18"/>
        </w:rPr>
      </w:pPr>
    </w:p>
    <w:p w:rsidR="00A44ED9" w:rsidRDefault="00A44ED9" w:rsidP="00A44ED9">
      <w:pPr>
        <w:jc w:val="center"/>
        <w:outlineLvl w:val="0"/>
        <w:rPr>
          <w:b/>
          <w:sz w:val="32"/>
          <w:szCs w:val="32"/>
        </w:rPr>
      </w:pPr>
      <w:r w:rsidRPr="000B0A87">
        <w:rPr>
          <w:b/>
          <w:sz w:val="32"/>
          <w:szCs w:val="32"/>
        </w:rPr>
        <w:t>TISKOVÁ ZPRÁVA</w:t>
      </w:r>
    </w:p>
    <w:p w:rsidR="00367539" w:rsidRDefault="001975E4" w:rsidP="0036753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Finanční správa </w:t>
      </w:r>
      <w:r w:rsidR="00A456D7">
        <w:rPr>
          <w:b/>
          <w:sz w:val="32"/>
          <w:u w:val="single"/>
        </w:rPr>
        <w:t>přibližuje lidem problém</w:t>
      </w:r>
      <w:r>
        <w:rPr>
          <w:b/>
          <w:sz w:val="32"/>
          <w:u w:val="single"/>
        </w:rPr>
        <w:t xml:space="preserve"> daňový</w:t>
      </w:r>
      <w:r w:rsidR="00A456D7">
        <w:rPr>
          <w:b/>
          <w:sz w:val="32"/>
          <w:u w:val="single"/>
        </w:rPr>
        <w:t>ch</w:t>
      </w:r>
      <w:r>
        <w:rPr>
          <w:b/>
          <w:sz w:val="32"/>
          <w:u w:val="single"/>
        </w:rPr>
        <w:t xml:space="preserve"> úniků kresleným humorem</w:t>
      </w:r>
    </w:p>
    <w:p w:rsidR="00706EA6" w:rsidRDefault="00B74F29" w:rsidP="0089618C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Finanční správa dnes vydala naučnou brožurku, kde f</w:t>
      </w:r>
      <w:r w:rsidR="00A456D7">
        <w:rPr>
          <w:b/>
        </w:rPr>
        <w:t xml:space="preserve">ormou </w:t>
      </w:r>
      <w:r w:rsidR="008563C8">
        <w:rPr>
          <w:b/>
        </w:rPr>
        <w:t xml:space="preserve">vtipných </w:t>
      </w:r>
      <w:r w:rsidR="00A456D7">
        <w:rPr>
          <w:b/>
        </w:rPr>
        <w:t xml:space="preserve">kreslených příběhů vysvětluje lidem, že bez patřičných nástrojů a </w:t>
      </w:r>
      <w:r w:rsidR="00900FCB">
        <w:rPr>
          <w:b/>
        </w:rPr>
        <w:t xml:space="preserve">bez </w:t>
      </w:r>
      <w:r w:rsidR="00A456D7">
        <w:rPr>
          <w:b/>
        </w:rPr>
        <w:t>jejich pomoci je na krácení daní krátká. V </w:t>
      </w:r>
      <w:r w:rsidR="00900FCB">
        <w:rPr>
          <w:b/>
        </w:rPr>
        <w:t>osmi</w:t>
      </w:r>
      <w:r w:rsidR="00A456D7">
        <w:rPr>
          <w:b/>
        </w:rPr>
        <w:t xml:space="preserve"> příbězích na motivy skutečných událostí z praxe finančních kontrolorů </w:t>
      </w:r>
      <w:r w:rsidR="008667ED">
        <w:rPr>
          <w:b/>
        </w:rPr>
        <w:t>popisuje</w:t>
      </w:r>
      <w:r w:rsidR="00A456D7">
        <w:rPr>
          <w:b/>
        </w:rPr>
        <w:t xml:space="preserve"> nešvar</w:t>
      </w:r>
      <w:r w:rsidR="008667ED">
        <w:rPr>
          <w:b/>
        </w:rPr>
        <w:t>y</w:t>
      </w:r>
      <w:r w:rsidR="00A456D7">
        <w:rPr>
          <w:b/>
        </w:rPr>
        <w:t xml:space="preserve"> jako </w:t>
      </w:r>
      <w:r w:rsidR="00706EA6">
        <w:rPr>
          <w:b/>
        </w:rPr>
        <w:t xml:space="preserve">například </w:t>
      </w:r>
      <w:r w:rsidR="00A456D7">
        <w:rPr>
          <w:b/>
        </w:rPr>
        <w:t>nepřiznávání skutečných tržeb</w:t>
      </w:r>
      <w:r w:rsidR="008667ED">
        <w:rPr>
          <w:b/>
        </w:rPr>
        <w:t xml:space="preserve"> nebo</w:t>
      </w:r>
      <w:r w:rsidR="00A456D7">
        <w:rPr>
          <w:b/>
        </w:rPr>
        <w:t xml:space="preserve"> zaměstnávání načerno</w:t>
      </w:r>
      <w:r w:rsidR="008667ED">
        <w:rPr>
          <w:b/>
        </w:rPr>
        <w:t xml:space="preserve">. </w:t>
      </w:r>
      <w:r w:rsidR="00706EA6">
        <w:rPr>
          <w:b/>
        </w:rPr>
        <w:t>Podle statistik u nás za jediný rok daňoví podvodníci nepřiznají příjmy ve výši 160 mld. korun a okradou stát o 80 mld. korun na DPH.</w:t>
      </w:r>
    </w:p>
    <w:p w:rsidR="00706EA6" w:rsidRDefault="00706EA6" w:rsidP="0089618C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456D7" w:rsidRPr="001E61B1" w:rsidRDefault="00706EA6" w:rsidP="0089618C">
      <w:pPr>
        <w:autoSpaceDE w:val="0"/>
        <w:autoSpaceDN w:val="0"/>
        <w:adjustRightInd w:val="0"/>
        <w:spacing w:after="0" w:line="240" w:lineRule="auto"/>
        <w:jc w:val="both"/>
      </w:pPr>
      <w:r w:rsidRPr="001E61B1">
        <w:t>M</w:t>
      </w:r>
      <w:r w:rsidR="008667ED" w:rsidRPr="001E61B1">
        <w:t xml:space="preserve">y všichni </w:t>
      </w:r>
      <w:r w:rsidRPr="001E61B1">
        <w:t xml:space="preserve">tím </w:t>
      </w:r>
      <w:r w:rsidR="008667ED" w:rsidRPr="001E61B1">
        <w:t xml:space="preserve">přicházíme </w:t>
      </w:r>
      <w:r w:rsidRPr="001E61B1">
        <w:t>o daně, které by</w:t>
      </w:r>
      <w:r w:rsidR="008667ED" w:rsidRPr="001E61B1">
        <w:t xml:space="preserve"> pomohly </w:t>
      </w:r>
      <w:r w:rsidR="008563C8">
        <w:t xml:space="preserve">třeba </w:t>
      </w:r>
      <w:r w:rsidR="008667ED" w:rsidRPr="001E61B1">
        <w:t xml:space="preserve">v nemocnicích </w:t>
      </w:r>
      <w:r w:rsidRPr="001E61B1">
        <w:t>nebo ve</w:t>
      </w:r>
      <w:r w:rsidR="008667ED" w:rsidRPr="001E61B1">
        <w:t xml:space="preserve"> školách.</w:t>
      </w:r>
      <w:r w:rsidR="00A456D7" w:rsidRPr="001E61B1">
        <w:t xml:space="preserve"> </w:t>
      </w:r>
      <w:r w:rsidR="00D2633F" w:rsidRPr="001E61B1">
        <w:t xml:space="preserve">Kdyby měla Finanční správa </w:t>
      </w:r>
      <w:r w:rsidR="001E61B1">
        <w:t xml:space="preserve">už dávno </w:t>
      </w:r>
      <w:r w:rsidR="00D2633F" w:rsidRPr="001E61B1">
        <w:t>účinné nástroje</w:t>
      </w:r>
      <w:r w:rsidR="001E61B1">
        <w:t xml:space="preserve"> typu kontrolního hlášení či elektronické evidence tržeb</w:t>
      </w:r>
      <w:r w:rsidR="00D2633F" w:rsidRPr="001E61B1">
        <w:t xml:space="preserve"> a lidé </w:t>
      </w:r>
      <w:r w:rsidR="001F0A95">
        <w:t xml:space="preserve">by </w:t>
      </w:r>
      <w:r w:rsidR="00D2633F" w:rsidRPr="001E61B1">
        <w:t xml:space="preserve">si brali účtenky a nenechávali se zaměstnávat načerno, </w:t>
      </w:r>
      <w:r w:rsidR="001F0A95">
        <w:t>nedocházelo by k daňovým únikům v tak masovém měřítku</w:t>
      </w:r>
      <w:r w:rsidR="008667ED" w:rsidRPr="001E61B1">
        <w:t>.</w:t>
      </w:r>
    </w:p>
    <w:p w:rsidR="00A456D7" w:rsidRPr="001E61B1" w:rsidRDefault="00A456D7" w:rsidP="0089618C">
      <w:pPr>
        <w:autoSpaceDE w:val="0"/>
        <w:autoSpaceDN w:val="0"/>
        <w:adjustRightInd w:val="0"/>
        <w:spacing w:after="0" w:line="240" w:lineRule="auto"/>
        <w:jc w:val="both"/>
      </w:pPr>
    </w:p>
    <w:p w:rsidR="00C52542" w:rsidRPr="001E61B1" w:rsidRDefault="008667ED" w:rsidP="00826A63">
      <w:pPr>
        <w:spacing w:after="0" w:line="240" w:lineRule="auto"/>
        <w:jc w:val="both"/>
        <w:rPr>
          <w:i/>
        </w:rPr>
      </w:pPr>
      <w:r w:rsidRPr="001E61B1">
        <w:t xml:space="preserve">Hlavní postavou kreslených příběhů je </w:t>
      </w:r>
      <w:r w:rsidR="005F3F53" w:rsidRPr="001E61B1">
        <w:t xml:space="preserve">šejdíř </w:t>
      </w:r>
      <w:r w:rsidRPr="001E61B1">
        <w:t>Daněk Krátil</w:t>
      </w:r>
      <w:r w:rsidR="005F3F53" w:rsidRPr="001E61B1">
        <w:t>, užív</w:t>
      </w:r>
      <w:r w:rsidR="008563C8">
        <w:t>ající si</w:t>
      </w:r>
      <w:r w:rsidR="005F3F53" w:rsidRPr="001E61B1">
        <w:t xml:space="preserve"> komfortu služeb státu, který mu sponzorují poctiví daňoví poplatníci. </w:t>
      </w:r>
      <w:r w:rsidR="001E61B1" w:rsidRPr="001E61B1">
        <w:t xml:space="preserve">Finanční správa </w:t>
      </w:r>
      <w:r w:rsidR="008563C8">
        <w:t xml:space="preserve">v jednotlivých příbězích </w:t>
      </w:r>
      <w:r w:rsidR="001E61B1" w:rsidRPr="001E61B1">
        <w:t>problémy otevřeně pojmenovává</w:t>
      </w:r>
      <w:r w:rsidR="001E61B1">
        <w:t>, vysvětluje dopady</w:t>
      </w:r>
      <w:r w:rsidR="001E61B1" w:rsidRPr="001E61B1">
        <w:t xml:space="preserve"> </w:t>
      </w:r>
      <w:r w:rsidR="008563C8">
        <w:t xml:space="preserve">podvodných jednání </w:t>
      </w:r>
      <w:r w:rsidR="001E61B1" w:rsidRPr="001E61B1">
        <w:t xml:space="preserve">a </w:t>
      </w:r>
      <w:r w:rsidR="001E61B1">
        <w:t>ukazuje</w:t>
      </w:r>
      <w:r w:rsidR="001E61B1" w:rsidRPr="001E61B1">
        <w:t xml:space="preserve"> možn</w:t>
      </w:r>
      <w:r w:rsidR="001E61B1">
        <w:t>osti</w:t>
      </w:r>
      <w:r w:rsidR="001E61B1" w:rsidRPr="001E61B1">
        <w:t xml:space="preserve"> řešení.</w:t>
      </w:r>
    </w:p>
    <w:p w:rsidR="00706EA6" w:rsidRDefault="00706EA6" w:rsidP="00B63ABC">
      <w:pPr>
        <w:jc w:val="both"/>
      </w:pPr>
      <w:bookmarkStart w:id="0" w:name="_GoBack"/>
    </w:p>
    <w:p w:rsidR="00E24A61" w:rsidRDefault="00E24A61" w:rsidP="00E24A6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466850" cy="1466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k-kratil-q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646" cy="146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A61" w:rsidRDefault="00E24A61" w:rsidP="00B63ABC">
      <w:pPr>
        <w:jc w:val="both"/>
      </w:pPr>
    </w:p>
    <w:p w:rsidR="00E24A61" w:rsidRDefault="00DC79AE" w:rsidP="00B63ABC">
      <w:pPr>
        <w:jc w:val="both"/>
      </w:pPr>
      <w:hyperlink r:id="rId10" w:history="1">
        <w:r w:rsidR="00E24A61" w:rsidRPr="009E0829">
          <w:rPr>
            <w:rStyle w:val="Hypertextovodkaz"/>
          </w:rPr>
          <w:t>http://www.financnisprava.cz/cs/financni-sprava/pro-media/tiskove-zpravy/2015/danek-kratil-6834</w:t>
        </w:r>
      </w:hyperlink>
    </w:p>
    <w:bookmarkEnd w:id="0"/>
    <w:p w:rsidR="00E24A61" w:rsidRDefault="00E24A61" w:rsidP="00B63ABC">
      <w:pPr>
        <w:jc w:val="both"/>
      </w:pPr>
    </w:p>
    <w:p w:rsidR="00E24A61" w:rsidRDefault="00E24A61" w:rsidP="00B63ABC">
      <w:pPr>
        <w:jc w:val="both"/>
      </w:pPr>
    </w:p>
    <w:p w:rsidR="00B63ABC" w:rsidRPr="009927F1" w:rsidRDefault="00B63ABC" w:rsidP="00B63ABC">
      <w:pPr>
        <w:jc w:val="both"/>
      </w:pPr>
      <w:r w:rsidRPr="009927F1">
        <w:t xml:space="preserve">V Praze dne </w:t>
      </w:r>
      <w:r w:rsidR="00C22DF9">
        <w:t>1</w:t>
      </w:r>
      <w:r w:rsidR="005F3F53">
        <w:t>8</w:t>
      </w:r>
      <w:r w:rsidRPr="009927F1">
        <w:t xml:space="preserve">. </w:t>
      </w:r>
      <w:r w:rsidR="00A738B5" w:rsidRPr="009927F1">
        <w:t>listopadu</w:t>
      </w:r>
      <w:r w:rsidRPr="009927F1">
        <w:t xml:space="preserve"> 2015</w:t>
      </w:r>
    </w:p>
    <w:p w:rsidR="00B63ABC" w:rsidRPr="009927F1" w:rsidRDefault="00B63ABC" w:rsidP="009927F1">
      <w:pPr>
        <w:spacing w:after="0"/>
        <w:jc w:val="both"/>
      </w:pPr>
      <w:r w:rsidRPr="009927F1">
        <w:t>Ing. Petra Petlachová</w:t>
      </w:r>
    </w:p>
    <w:p w:rsidR="00B63ABC" w:rsidRPr="009927F1" w:rsidRDefault="00B63ABC" w:rsidP="009927F1">
      <w:pPr>
        <w:spacing w:after="0"/>
        <w:jc w:val="both"/>
      </w:pPr>
      <w:r w:rsidRPr="009927F1">
        <w:t>Ředitelka Odboru komunikace, tisková mluvčí</w:t>
      </w:r>
      <w:r w:rsidRPr="009927F1">
        <w:tab/>
      </w:r>
      <w:r w:rsidRPr="009927F1">
        <w:tab/>
        <w:t xml:space="preserve">              </w:t>
      </w:r>
    </w:p>
    <w:p w:rsidR="00B63ABC" w:rsidRPr="009927F1" w:rsidRDefault="00B63ABC" w:rsidP="009927F1">
      <w:pPr>
        <w:spacing w:after="0"/>
        <w:jc w:val="both"/>
      </w:pPr>
      <w:r w:rsidRPr="009927F1">
        <w:t>Generální finanční ředitelství</w:t>
      </w:r>
    </w:p>
    <w:p w:rsidR="006108D5" w:rsidRDefault="00B63ABC" w:rsidP="009927F1">
      <w:pPr>
        <w:spacing w:after="0"/>
        <w:jc w:val="both"/>
      </w:pPr>
      <w:r w:rsidRPr="009927F1">
        <w:t>Telefon: 602 674</w:t>
      </w:r>
      <w:r w:rsidR="00D47229" w:rsidRPr="009927F1">
        <w:t> </w:t>
      </w:r>
      <w:r w:rsidRPr="009927F1">
        <w:t>903</w:t>
      </w:r>
      <w:r w:rsidRPr="009927F1">
        <w:tab/>
      </w:r>
    </w:p>
    <w:sectPr w:rsidR="006108D5" w:rsidSect="00A738B5">
      <w:headerReference w:type="default" r:id="rId11"/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AE" w:rsidRDefault="00DC79AE" w:rsidP="00A44ED9">
      <w:pPr>
        <w:spacing w:after="0" w:line="240" w:lineRule="auto"/>
      </w:pPr>
      <w:r>
        <w:separator/>
      </w:r>
    </w:p>
  </w:endnote>
  <w:endnote w:type="continuationSeparator" w:id="0">
    <w:p w:rsidR="00DC79AE" w:rsidRDefault="00DC79AE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AE" w:rsidRDefault="00DC79AE" w:rsidP="00A44ED9">
      <w:pPr>
        <w:spacing w:after="0" w:line="240" w:lineRule="auto"/>
      </w:pPr>
      <w:r>
        <w:separator/>
      </w:r>
    </w:p>
  </w:footnote>
  <w:footnote w:type="continuationSeparator" w:id="0">
    <w:p w:rsidR="00DC79AE" w:rsidRDefault="00DC79AE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ADC93A8" wp14:editId="0B19658F">
          <wp:simplePos x="0" y="0"/>
          <wp:positionH relativeFrom="column">
            <wp:posOffset>-918845</wp:posOffset>
          </wp:positionH>
          <wp:positionV relativeFrom="paragraph">
            <wp:posOffset>-453390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94E"/>
    <w:multiLevelType w:val="hybridMultilevel"/>
    <w:tmpl w:val="3790D8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24BA"/>
    <w:rsid w:val="0003272B"/>
    <w:rsid w:val="00036556"/>
    <w:rsid w:val="0004018E"/>
    <w:rsid w:val="000B7CD8"/>
    <w:rsid w:val="001031E7"/>
    <w:rsid w:val="00163269"/>
    <w:rsid w:val="00166AA7"/>
    <w:rsid w:val="00177455"/>
    <w:rsid w:val="00196DA6"/>
    <w:rsid w:val="001975E4"/>
    <w:rsid w:val="001A0583"/>
    <w:rsid w:val="001B5055"/>
    <w:rsid w:val="001C48C6"/>
    <w:rsid w:val="001D7763"/>
    <w:rsid w:val="001E61B1"/>
    <w:rsid w:val="001F0A95"/>
    <w:rsid w:val="00200713"/>
    <w:rsid w:val="0020754E"/>
    <w:rsid w:val="0021783A"/>
    <w:rsid w:val="00234775"/>
    <w:rsid w:val="002449C1"/>
    <w:rsid w:val="00253668"/>
    <w:rsid w:val="00253923"/>
    <w:rsid w:val="0026524E"/>
    <w:rsid w:val="00275D66"/>
    <w:rsid w:val="002B222F"/>
    <w:rsid w:val="002B643F"/>
    <w:rsid w:val="002D10F9"/>
    <w:rsid w:val="00316B2E"/>
    <w:rsid w:val="00367539"/>
    <w:rsid w:val="00394E6B"/>
    <w:rsid w:val="0039684E"/>
    <w:rsid w:val="003B11C5"/>
    <w:rsid w:val="003C1ED9"/>
    <w:rsid w:val="003F03E8"/>
    <w:rsid w:val="004175FA"/>
    <w:rsid w:val="00425988"/>
    <w:rsid w:val="00477A5E"/>
    <w:rsid w:val="004817E6"/>
    <w:rsid w:val="0049366E"/>
    <w:rsid w:val="004D3786"/>
    <w:rsid w:val="004D64C3"/>
    <w:rsid w:val="004E1F4A"/>
    <w:rsid w:val="005117FD"/>
    <w:rsid w:val="0051348B"/>
    <w:rsid w:val="0052026F"/>
    <w:rsid w:val="00544824"/>
    <w:rsid w:val="0054766B"/>
    <w:rsid w:val="0056689C"/>
    <w:rsid w:val="00570F58"/>
    <w:rsid w:val="005E780A"/>
    <w:rsid w:val="005F3F53"/>
    <w:rsid w:val="00604C08"/>
    <w:rsid w:val="006108D5"/>
    <w:rsid w:val="00633223"/>
    <w:rsid w:val="00642FC1"/>
    <w:rsid w:val="0064618C"/>
    <w:rsid w:val="00663722"/>
    <w:rsid w:val="00690AC5"/>
    <w:rsid w:val="006F44CE"/>
    <w:rsid w:val="00706EA6"/>
    <w:rsid w:val="0072071F"/>
    <w:rsid w:val="007244C2"/>
    <w:rsid w:val="007270F6"/>
    <w:rsid w:val="00766CE9"/>
    <w:rsid w:val="007730C9"/>
    <w:rsid w:val="007B43F4"/>
    <w:rsid w:val="007D107E"/>
    <w:rsid w:val="007E004A"/>
    <w:rsid w:val="007E2793"/>
    <w:rsid w:val="007E2BF3"/>
    <w:rsid w:val="008010AC"/>
    <w:rsid w:val="00826A63"/>
    <w:rsid w:val="008301A9"/>
    <w:rsid w:val="0083097D"/>
    <w:rsid w:val="00833CB9"/>
    <w:rsid w:val="00854608"/>
    <w:rsid w:val="008563C8"/>
    <w:rsid w:val="008667ED"/>
    <w:rsid w:val="0089618C"/>
    <w:rsid w:val="008A41A8"/>
    <w:rsid w:val="00900FCB"/>
    <w:rsid w:val="00936BA0"/>
    <w:rsid w:val="0098321B"/>
    <w:rsid w:val="00984027"/>
    <w:rsid w:val="009927F1"/>
    <w:rsid w:val="00993A21"/>
    <w:rsid w:val="009B3B0A"/>
    <w:rsid w:val="009C3E37"/>
    <w:rsid w:val="009C5518"/>
    <w:rsid w:val="009E1E07"/>
    <w:rsid w:val="00A02557"/>
    <w:rsid w:val="00A30FDA"/>
    <w:rsid w:val="00A33DE3"/>
    <w:rsid w:val="00A44ED9"/>
    <w:rsid w:val="00A456D7"/>
    <w:rsid w:val="00A5435C"/>
    <w:rsid w:val="00A61A52"/>
    <w:rsid w:val="00A738B5"/>
    <w:rsid w:val="00AA0B37"/>
    <w:rsid w:val="00AA3AD6"/>
    <w:rsid w:val="00AA4F6A"/>
    <w:rsid w:val="00AB6599"/>
    <w:rsid w:val="00AC0A14"/>
    <w:rsid w:val="00B10BEB"/>
    <w:rsid w:val="00B14691"/>
    <w:rsid w:val="00B63ABC"/>
    <w:rsid w:val="00B64731"/>
    <w:rsid w:val="00B70C1E"/>
    <w:rsid w:val="00B74F29"/>
    <w:rsid w:val="00B83B93"/>
    <w:rsid w:val="00B8406A"/>
    <w:rsid w:val="00B962CE"/>
    <w:rsid w:val="00BA3030"/>
    <w:rsid w:val="00BD3883"/>
    <w:rsid w:val="00C16056"/>
    <w:rsid w:val="00C22DF9"/>
    <w:rsid w:val="00C37ABC"/>
    <w:rsid w:val="00C37DAB"/>
    <w:rsid w:val="00C52542"/>
    <w:rsid w:val="00C56440"/>
    <w:rsid w:val="00C564F1"/>
    <w:rsid w:val="00C73EA3"/>
    <w:rsid w:val="00CC4076"/>
    <w:rsid w:val="00CD5A24"/>
    <w:rsid w:val="00CE2E85"/>
    <w:rsid w:val="00D00D77"/>
    <w:rsid w:val="00D2633F"/>
    <w:rsid w:val="00D37861"/>
    <w:rsid w:val="00D47229"/>
    <w:rsid w:val="00D540FC"/>
    <w:rsid w:val="00DC79AE"/>
    <w:rsid w:val="00DD4F5D"/>
    <w:rsid w:val="00DF6DE8"/>
    <w:rsid w:val="00E24A61"/>
    <w:rsid w:val="00E529AD"/>
    <w:rsid w:val="00E67E40"/>
    <w:rsid w:val="00E8104B"/>
    <w:rsid w:val="00E877B9"/>
    <w:rsid w:val="00EA3256"/>
    <w:rsid w:val="00EB3F87"/>
    <w:rsid w:val="00EF387F"/>
    <w:rsid w:val="00F27226"/>
    <w:rsid w:val="00F42E24"/>
    <w:rsid w:val="00F6268C"/>
    <w:rsid w:val="00F80E81"/>
    <w:rsid w:val="00F86BC0"/>
    <w:rsid w:val="00FA5491"/>
    <w:rsid w:val="00FB4CC7"/>
    <w:rsid w:val="00FC63DD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inancnisprava.cz/cs/financni-sprava/pro-media/tiskove-zpravy/2015/danek-kratil-68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B5FC-871E-4F94-86E3-DEC8ED4A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Petlachová Petra Ing. (FÚ pro Moravskoslezský kraj)</cp:lastModifiedBy>
  <cp:revision>2</cp:revision>
  <cp:lastPrinted>2015-11-12T13:19:00Z</cp:lastPrinted>
  <dcterms:created xsi:type="dcterms:W3CDTF">2015-11-18T15:28:00Z</dcterms:created>
  <dcterms:modified xsi:type="dcterms:W3CDTF">2015-11-18T15:28:00Z</dcterms:modified>
</cp:coreProperties>
</file>